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1B79" w14:textId="1428EB66" w:rsidR="002405A8" w:rsidRPr="00E67E4A" w:rsidRDefault="00C72891" w:rsidP="00316101">
      <w:pPr>
        <w:spacing w:after="0" w:line="240" w:lineRule="auto"/>
        <w:jc w:val="center"/>
        <w:rPr>
          <w:rFonts w:ascii="Cambria" w:hAnsi="Cambria" w:cstheme="minorHAnsi"/>
          <w:b/>
          <w:bCs/>
          <w:color w:val="00B050"/>
          <w:sz w:val="32"/>
          <w:szCs w:val="32"/>
        </w:rPr>
      </w:pPr>
      <w:r>
        <w:rPr>
          <w:rFonts w:ascii="Cambria" w:hAnsi="Cambria" w:cstheme="minorHAnsi"/>
          <w:b/>
          <w:bCs/>
          <w:color w:val="00B050"/>
          <w:sz w:val="32"/>
          <w:szCs w:val="32"/>
        </w:rPr>
        <w:t xml:space="preserve">Agrovision </w:t>
      </w:r>
      <w:r w:rsidR="00B72C3B" w:rsidRPr="00E67E4A">
        <w:rPr>
          <w:rFonts w:ascii="Cambria" w:hAnsi="Cambria" w:cstheme="minorHAnsi"/>
          <w:b/>
          <w:bCs/>
          <w:color w:val="00B050"/>
          <w:sz w:val="32"/>
          <w:szCs w:val="32"/>
        </w:rPr>
        <w:t xml:space="preserve">Virtual </w:t>
      </w:r>
      <w:r w:rsidR="003440CC">
        <w:rPr>
          <w:rFonts w:ascii="Cambria" w:hAnsi="Cambria" w:cstheme="minorHAnsi"/>
          <w:b/>
          <w:bCs/>
          <w:color w:val="00B050"/>
          <w:sz w:val="32"/>
          <w:szCs w:val="32"/>
        </w:rPr>
        <w:t>Workshop</w:t>
      </w:r>
    </w:p>
    <w:p w14:paraId="3AE3BEEE" w14:textId="634FA9BB" w:rsidR="003440CC" w:rsidRDefault="00C72891" w:rsidP="007212EA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B76BB7">
        <w:rPr>
          <w:rFonts w:ascii="Cambria" w:hAnsi="Cambria" w:cstheme="minorHAnsi"/>
          <w:b/>
          <w:bCs/>
          <w:sz w:val="28"/>
          <w:szCs w:val="28"/>
        </w:rPr>
        <w:t>Date: 5</w:t>
      </w:r>
      <w:r w:rsidR="007212EA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Pr="00B76BB7">
        <w:rPr>
          <w:rFonts w:ascii="Cambria" w:hAnsi="Cambria" w:cstheme="minorHAnsi"/>
          <w:b/>
          <w:bCs/>
          <w:sz w:val="28"/>
          <w:szCs w:val="28"/>
        </w:rPr>
        <w:t>-</w:t>
      </w:r>
      <w:r w:rsidR="007212EA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Pr="00B76BB7">
        <w:rPr>
          <w:rFonts w:ascii="Cambria" w:hAnsi="Cambria" w:cstheme="minorHAnsi"/>
          <w:b/>
          <w:bCs/>
          <w:sz w:val="28"/>
          <w:szCs w:val="28"/>
        </w:rPr>
        <w:t>8 February 2021</w:t>
      </w:r>
    </w:p>
    <w:p w14:paraId="716FA0EE" w14:textId="38BF86B8" w:rsidR="007212EA" w:rsidRDefault="007212EA" w:rsidP="007212EA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b/>
          <w:bCs/>
          <w:sz w:val="28"/>
          <w:szCs w:val="28"/>
        </w:rPr>
        <w:t>Sponsorship Opportunities</w:t>
      </w:r>
    </w:p>
    <w:p w14:paraId="627DC63E" w14:textId="77777777" w:rsidR="007212EA" w:rsidRDefault="007212EA" w:rsidP="007212EA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25D3C6CE" w14:textId="29D9783F" w:rsidR="007212EA" w:rsidRPr="007212EA" w:rsidRDefault="007212EA" w:rsidP="007212EA">
      <w:pPr>
        <w:spacing w:after="0" w:line="240" w:lineRule="auto"/>
        <w:jc w:val="center"/>
        <w:rPr>
          <w:rFonts w:ascii="Cambria" w:hAnsi="Cambria" w:cstheme="minorHAnsi"/>
          <w:bCs/>
          <w:sz w:val="28"/>
          <w:szCs w:val="28"/>
        </w:rPr>
      </w:pPr>
      <w:r w:rsidRPr="007212EA">
        <w:rPr>
          <w:rFonts w:ascii="Cambria" w:hAnsi="Cambria" w:cstheme="minorHAnsi"/>
          <w:bCs/>
          <w:sz w:val="28"/>
          <w:szCs w:val="28"/>
        </w:rPr>
        <w:t>------------------------------------------------------------------------------</w:t>
      </w:r>
      <w:r>
        <w:rPr>
          <w:rFonts w:ascii="Cambria" w:hAnsi="Cambria" w:cstheme="minorHAnsi"/>
          <w:bCs/>
          <w:sz w:val="28"/>
          <w:szCs w:val="28"/>
        </w:rPr>
        <w:t>----------------------------</w:t>
      </w:r>
    </w:p>
    <w:p w14:paraId="5AA55B6D" w14:textId="77777777" w:rsidR="007212EA" w:rsidRDefault="007212EA" w:rsidP="005969B3">
      <w:pPr>
        <w:spacing w:after="0"/>
        <w:rPr>
          <w:rFonts w:ascii="Cambria" w:hAnsi="Cambria"/>
          <w:b/>
          <w:bCs/>
          <w:sz w:val="28"/>
          <w:szCs w:val="28"/>
        </w:rPr>
      </w:pPr>
    </w:p>
    <w:p w14:paraId="14B150A6" w14:textId="30C8DFEF" w:rsidR="007212EA" w:rsidRDefault="007212EA" w:rsidP="005969B3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</w:t>
      </w:r>
    </w:p>
    <w:p w14:paraId="7B48F8FD" w14:textId="2543B469" w:rsidR="006C15AE" w:rsidRPr="00E3209A" w:rsidRDefault="00C72891" w:rsidP="005969B3">
      <w:pPr>
        <w:spacing w:after="0"/>
        <w:rPr>
          <w:rFonts w:ascii="Cambria" w:hAnsi="Cambria" w:cstheme="minorHAnsi"/>
          <w:b/>
          <w:bCs/>
          <w:color w:val="0070C0"/>
          <w:sz w:val="24"/>
          <w:szCs w:val="22"/>
        </w:rPr>
      </w:pPr>
      <w:r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Workshop Lead </w:t>
      </w:r>
      <w:r w:rsidR="006C15AE"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Sponsor  </w:t>
      </w:r>
      <w:r w:rsidR="006C15AE"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ab/>
        <w:t xml:space="preserve">                                   </w:t>
      </w:r>
      <w:r w:rsidR="007212E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                             </w:t>
      </w:r>
      <w:r w:rsidR="007212EA">
        <w:rPr>
          <w:rFonts w:ascii="Cambria" w:hAnsi="Cambria" w:cstheme="minorHAnsi"/>
          <w:b/>
          <w:bCs/>
          <w:color w:val="0070C0"/>
          <w:sz w:val="24"/>
          <w:szCs w:val="22"/>
        </w:rPr>
        <w:tab/>
        <w:t xml:space="preserve">       Value </w:t>
      </w:r>
      <w:r w:rsidR="007212EA"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>₹</w:t>
      </w:r>
      <w:r w:rsidR="006C15AE" w:rsidRPr="00E3209A">
        <w:rPr>
          <w:rFonts w:ascii="Cambria" w:hAnsi="Cambria" w:cstheme="minorHAnsi"/>
          <w:color w:val="0070C0"/>
          <w:sz w:val="24"/>
          <w:szCs w:val="22"/>
        </w:rPr>
        <w:t xml:space="preserve"> </w:t>
      </w:r>
      <w:r w:rsidR="000C7131">
        <w:rPr>
          <w:rFonts w:ascii="Cambria" w:hAnsi="Cambria" w:cstheme="minorHAnsi"/>
          <w:b/>
          <w:bCs/>
          <w:color w:val="0070C0"/>
          <w:sz w:val="24"/>
          <w:szCs w:val="22"/>
        </w:rPr>
        <w:t>7.50</w:t>
      </w:r>
      <w:r w:rsidR="006C15AE"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 Lakh </w:t>
      </w:r>
    </w:p>
    <w:p w14:paraId="3984FFF1" w14:textId="77777777" w:rsidR="006C15AE" w:rsidRPr="00316101" w:rsidRDefault="006C15AE" w:rsidP="005969B3">
      <w:pPr>
        <w:spacing w:after="0"/>
        <w:rPr>
          <w:rFonts w:ascii="Cambria" w:hAnsi="Cambria" w:cstheme="minorHAnsi"/>
          <w:b/>
          <w:bCs/>
          <w:color w:val="002060"/>
          <w:sz w:val="24"/>
          <w:szCs w:val="22"/>
          <w:u w:val="single"/>
        </w:rPr>
      </w:pPr>
      <w:r w:rsidRPr="00316101">
        <w:rPr>
          <w:rFonts w:ascii="Cambria" w:hAnsi="Cambria" w:cstheme="minorHAnsi"/>
          <w:b/>
          <w:bCs/>
          <w:color w:val="002060"/>
          <w:sz w:val="24"/>
          <w:szCs w:val="22"/>
          <w:u w:val="single"/>
        </w:rPr>
        <w:t>Entitlements:</w:t>
      </w:r>
    </w:p>
    <w:p w14:paraId="0D35EB43" w14:textId="77777777" w:rsidR="005969B3" w:rsidRPr="002D782D" w:rsidRDefault="005969B3" w:rsidP="005969B3">
      <w:pPr>
        <w:spacing w:after="0"/>
        <w:rPr>
          <w:rFonts w:ascii="Cambria" w:hAnsi="Cambria" w:cstheme="minorHAnsi"/>
          <w:b/>
          <w:bCs/>
          <w:color w:val="002060"/>
          <w:sz w:val="26"/>
          <w:szCs w:val="24"/>
          <w:u w:val="single"/>
        </w:rPr>
      </w:pPr>
    </w:p>
    <w:p w14:paraId="3E5B881C" w14:textId="4A5B952B" w:rsidR="006C15AE" w:rsidRPr="00E3209A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F136E3">
        <w:rPr>
          <w:rFonts w:ascii="Cambria" w:hAnsi="Cambria" w:cstheme="minorHAnsi"/>
          <w:bCs/>
          <w:sz w:val="24"/>
          <w:szCs w:val="22"/>
        </w:rPr>
        <w:t>Acknowledgement as an</w:t>
      </w:r>
      <w:r w:rsidR="00C72891">
        <w:rPr>
          <w:rFonts w:ascii="Cambria" w:hAnsi="Cambria" w:cstheme="minorHAnsi"/>
          <w:b/>
          <w:bCs/>
          <w:sz w:val="24"/>
          <w:szCs w:val="22"/>
        </w:rPr>
        <w:t xml:space="preserve"> </w:t>
      </w:r>
      <w:r w:rsidR="00C72891" w:rsidRPr="00E3209A">
        <w:rPr>
          <w:rFonts w:ascii="Cambria" w:hAnsi="Cambria" w:cstheme="minorHAnsi"/>
          <w:b/>
          <w:bCs/>
          <w:sz w:val="24"/>
          <w:szCs w:val="22"/>
          <w:u w:val="single"/>
        </w:rPr>
        <w:t>Workshop Lead Sponsor</w:t>
      </w:r>
    </w:p>
    <w:p w14:paraId="763BAC11" w14:textId="74604DFB" w:rsidR="006C15AE" w:rsidRPr="00D5680C" w:rsidRDefault="00C035E2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>
        <w:rPr>
          <w:rFonts w:ascii="Cambria" w:hAnsi="Cambria" w:cstheme="minorHAnsi"/>
          <w:sz w:val="24"/>
          <w:szCs w:val="22"/>
        </w:rPr>
        <w:t>Presentation</w:t>
      </w:r>
      <w:r w:rsidR="00164699">
        <w:rPr>
          <w:rFonts w:ascii="Cambria" w:hAnsi="Cambria" w:cstheme="minorHAnsi"/>
          <w:sz w:val="24"/>
          <w:szCs w:val="22"/>
        </w:rPr>
        <w:t>/Speaking</w:t>
      </w:r>
      <w:r w:rsidR="006C15AE" w:rsidRPr="002D782D">
        <w:rPr>
          <w:rFonts w:ascii="Cambria" w:hAnsi="Cambria" w:cstheme="minorHAnsi"/>
          <w:sz w:val="24"/>
          <w:szCs w:val="22"/>
        </w:rPr>
        <w:t xml:space="preserve"> Slot in Virtual </w:t>
      </w:r>
      <w:r w:rsidR="006C15AE">
        <w:rPr>
          <w:rFonts w:ascii="Cambria" w:hAnsi="Cambria" w:cstheme="minorHAnsi"/>
          <w:sz w:val="24"/>
          <w:szCs w:val="22"/>
        </w:rPr>
        <w:t>Workshop</w:t>
      </w:r>
      <w:r w:rsidR="006C15AE" w:rsidRPr="002D782D">
        <w:rPr>
          <w:rFonts w:ascii="Cambria" w:hAnsi="Cambria" w:cstheme="minorHAnsi"/>
          <w:sz w:val="24"/>
          <w:szCs w:val="22"/>
        </w:rPr>
        <w:t xml:space="preserve"> </w:t>
      </w:r>
    </w:p>
    <w:p w14:paraId="6A44EE13" w14:textId="77777777" w:rsidR="006C15AE" w:rsidRPr="002D782D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Branding in the Main Lobby at the prominent place </w:t>
      </w:r>
    </w:p>
    <w:p w14:paraId="716E504D" w14:textId="77777777" w:rsidR="006C15AE" w:rsidRPr="002D782D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Branding at </w:t>
      </w:r>
      <w:r>
        <w:rPr>
          <w:rFonts w:ascii="Cambria" w:hAnsi="Cambria" w:cstheme="minorHAnsi"/>
          <w:sz w:val="24"/>
          <w:szCs w:val="22"/>
        </w:rPr>
        <w:t>the event</w:t>
      </w:r>
    </w:p>
    <w:p w14:paraId="300B8E6A" w14:textId="316D0830" w:rsidR="006C15AE" w:rsidRPr="002D782D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1 Full page Advt. on </w:t>
      </w:r>
      <w:r>
        <w:rPr>
          <w:rFonts w:ascii="Cambria" w:hAnsi="Cambria" w:cstheme="minorHAnsi"/>
          <w:sz w:val="24"/>
          <w:szCs w:val="22"/>
        </w:rPr>
        <w:t>event</w:t>
      </w:r>
      <w:r w:rsidRPr="002D782D">
        <w:rPr>
          <w:rFonts w:ascii="Cambria" w:hAnsi="Cambria" w:cstheme="minorHAnsi"/>
          <w:sz w:val="24"/>
          <w:szCs w:val="22"/>
        </w:rPr>
        <w:t xml:space="preserve"> Post event </w:t>
      </w:r>
      <w:r w:rsidR="00853C63">
        <w:rPr>
          <w:rFonts w:ascii="Cambria" w:hAnsi="Cambria" w:cstheme="minorHAnsi"/>
          <w:sz w:val="24"/>
          <w:szCs w:val="22"/>
        </w:rPr>
        <w:t>E-R</w:t>
      </w:r>
      <w:r w:rsidR="00853C63" w:rsidRPr="002D782D">
        <w:rPr>
          <w:rFonts w:ascii="Cambria" w:hAnsi="Cambria" w:cstheme="minorHAnsi"/>
          <w:sz w:val="24"/>
          <w:szCs w:val="22"/>
        </w:rPr>
        <w:t>eport</w:t>
      </w:r>
    </w:p>
    <w:p w14:paraId="745399BE" w14:textId="77777777" w:rsidR="00316101" w:rsidRPr="00045B01" w:rsidRDefault="00316101" w:rsidP="00316101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045B01">
        <w:rPr>
          <w:rFonts w:ascii="Cambria" w:hAnsi="Cambria" w:cstheme="minorHAnsi"/>
          <w:sz w:val="24"/>
          <w:szCs w:val="22"/>
        </w:rPr>
        <w:t xml:space="preserve">Complimentary one Premium Stall to Display Company Products and to connect with visitors </w:t>
      </w:r>
    </w:p>
    <w:p w14:paraId="46633679" w14:textId="77777777" w:rsidR="006C15AE" w:rsidRPr="002D782D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4 Logins for Company representatives at Stall </w:t>
      </w:r>
    </w:p>
    <w:p w14:paraId="672DA21C" w14:textId="77777777" w:rsidR="006C15AE" w:rsidRPr="002D782D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>Company’s Social Media Links at the Stall</w:t>
      </w:r>
    </w:p>
    <w:p w14:paraId="5CB10A6D" w14:textId="77777777" w:rsidR="006C15AE" w:rsidRPr="002D782D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Company logo with hyperlink at </w:t>
      </w:r>
      <w:hyperlink r:id="rId8" w:history="1">
        <w:r w:rsidRPr="002D782D">
          <w:rPr>
            <w:rStyle w:val="Hyperlink"/>
            <w:rFonts w:ascii="Cambria" w:hAnsi="Cambria" w:cstheme="minorHAnsi"/>
            <w:sz w:val="24"/>
            <w:szCs w:val="22"/>
          </w:rPr>
          <w:t>www.agrovisionindia.in</w:t>
        </w:r>
      </w:hyperlink>
      <w:r w:rsidRPr="002D782D">
        <w:rPr>
          <w:rFonts w:ascii="Cambria" w:hAnsi="Cambria" w:cstheme="minorHAnsi"/>
          <w:sz w:val="24"/>
          <w:szCs w:val="22"/>
        </w:rPr>
        <w:t xml:space="preserve">  website</w:t>
      </w:r>
    </w:p>
    <w:p w14:paraId="0EE9D3EA" w14:textId="77777777" w:rsidR="006C15AE" w:rsidRDefault="006C15AE" w:rsidP="006C15AE">
      <w:pPr>
        <w:rPr>
          <w:rFonts w:ascii="Cambria" w:hAnsi="Cambria" w:cstheme="minorHAnsi"/>
          <w:b/>
          <w:bCs/>
          <w:color w:val="0070C0"/>
          <w:sz w:val="24"/>
          <w:szCs w:val="22"/>
          <w:u w:val="single"/>
        </w:rPr>
      </w:pPr>
    </w:p>
    <w:p w14:paraId="3B736318" w14:textId="16E6D6BD" w:rsidR="006C15AE" w:rsidRPr="00E3209A" w:rsidRDefault="00C72891" w:rsidP="005969B3">
      <w:pPr>
        <w:spacing w:after="0"/>
        <w:rPr>
          <w:rFonts w:ascii="Cambria" w:hAnsi="Cambria" w:cstheme="minorHAnsi"/>
          <w:b/>
          <w:bCs/>
          <w:color w:val="0070C0"/>
          <w:sz w:val="24"/>
          <w:szCs w:val="22"/>
        </w:rPr>
      </w:pPr>
      <w:r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>Workshop Co-</w:t>
      </w:r>
      <w:r w:rsidR="006C15AE"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Sponsor  </w:t>
      </w:r>
      <w:r w:rsidR="006C15AE"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ab/>
        <w:t xml:space="preserve">                                   </w:t>
      </w:r>
      <w:r w:rsidR="007212E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                                      </w:t>
      </w:r>
      <w:r w:rsidR="007212EA">
        <w:rPr>
          <w:rFonts w:ascii="Cambria" w:hAnsi="Cambria" w:cstheme="minorHAnsi"/>
          <w:b/>
          <w:bCs/>
          <w:color w:val="0070C0"/>
          <w:sz w:val="24"/>
          <w:szCs w:val="22"/>
        </w:rPr>
        <w:tab/>
        <w:t xml:space="preserve">Value </w:t>
      </w:r>
      <w:r w:rsidR="006C15AE"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>₹</w:t>
      </w:r>
      <w:r w:rsidR="006C15AE" w:rsidRPr="00E3209A">
        <w:rPr>
          <w:rFonts w:ascii="Cambria" w:hAnsi="Cambria" w:cstheme="minorHAnsi"/>
          <w:color w:val="0070C0"/>
          <w:sz w:val="24"/>
          <w:szCs w:val="22"/>
        </w:rPr>
        <w:t xml:space="preserve"> </w:t>
      </w:r>
      <w:r w:rsidR="000C7131">
        <w:rPr>
          <w:rFonts w:ascii="Cambria" w:hAnsi="Cambria" w:cstheme="minorHAnsi"/>
          <w:b/>
          <w:bCs/>
          <w:color w:val="0070C0"/>
          <w:sz w:val="24"/>
          <w:szCs w:val="22"/>
        </w:rPr>
        <w:t>5</w:t>
      </w:r>
      <w:r w:rsidR="006C15AE"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.00 Lakh </w:t>
      </w:r>
    </w:p>
    <w:p w14:paraId="54AD5434" w14:textId="77777777" w:rsidR="006C15AE" w:rsidRPr="00316101" w:rsidRDefault="006C15AE" w:rsidP="005969B3">
      <w:pPr>
        <w:spacing w:after="0"/>
        <w:rPr>
          <w:rFonts w:ascii="Cambria" w:hAnsi="Cambria" w:cstheme="minorHAnsi"/>
          <w:b/>
          <w:bCs/>
          <w:color w:val="002060"/>
          <w:sz w:val="24"/>
          <w:szCs w:val="22"/>
          <w:u w:val="single"/>
        </w:rPr>
      </w:pPr>
      <w:r w:rsidRPr="00316101">
        <w:rPr>
          <w:rFonts w:ascii="Cambria" w:hAnsi="Cambria" w:cstheme="minorHAnsi"/>
          <w:b/>
          <w:bCs/>
          <w:color w:val="002060"/>
          <w:sz w:val="24"/>
          <w:szCs w:val="22"/>
          <w:u w:val="single"/>
        </w:rPr>
        <w:t>Entitlements:</w:t>
      </w:r>
    </w:p>
    <w:p w14:paraId="544CFEFD" w14:textId="77777777" w:rsidR="005969B3" w:rsidRPr="002D782D" w:rsidRDefault="005969B3" w:rsidP="005969B3">
      <w:pPr>
        <w:spacing w:after="0"/>
        <w:rPr>
          <w:rFonts w:ascii="Cambria" w:hAnsi="Cambria" w:cstheme="minorHAnsi"/>
          <w:b/>
          <w:bCs/>
          <w:color w:val="002060"/>
          <w:sz w:val="26"/>
          <w:szCs w:val="24"/>
          <w:u w:val="single"/>
        </w:rPr>
      </w:pPr>
    </w:p>
    <w:p w14:paraId="1884297B" w14:textId="44E3A3B7" w:rsidR="006C15AE" w:rsidRPr="00E3209A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F136E3">
        <w:rPr>
          <w:rFonts w:ascii="Cambria" w:hAnsi="Cambria" w:cstheme="minorHAnsi"/>
          <w:bCs/>
          <w:sz w:val="24"/>
          <w:szCs w:val="22"/>
        </w:rPr>
        <w:t>Acknowledgement as an</w:t>
      </w:r>
      <w:r w:rsidR="00C72891">
        <w:rPr>
          <w:rFonts w:ascii="Cambria" w:hAnsi="Cambria" w:cstheme="minorHAnsi"/>
          <w:b/>
          <w:bCs/>
          <w:sz w:val="24"/>
          <w:szCs w:val="22"/>
        </w:rPr>
        <w:t xml:space="preserve"> </w:t>
      </w:r>
      <w:r w:rsidR="00C72891" w:rsidRPr="00E3209A">
        <w:rPr>
          <w:rFonts w:ascii="Cambria" w:hAnsi="Cambria" w:cstheme="minorHAnsi"/>
          <w:b/>
          <w:bCs/>
          <w:sz w:val="24"/>
          <w:szCs w:val="22"/>
          <w:u w:val="single"/>
        </w:rPr>
        <w:t>Workshop Co-Sponsor</w:t>
      </w:r>
      <w:r w:rsidR="00C72891" w:rsidRPr="00E3209A">
        <w:rPr>
          <w:rFonts w:ascii="Cambria" w:hAnsi="Cambria" w:cstheme="minorHAnsi"/>
          <w:b/>
          <w:bCs/>
          <w:sz w:val="24"/>
          <w:szCs w:val="22"/>
        </w:rPr>
        <w:t xml:space="preserve"> </w:t>
      </w:r>
    </w:p>
    <w:p w14:paraId="25318F89" w14:textId="2D9C8A66" w:rsidR="003440CC" w:rsidRPr="003440CC" w:rsidRDefault="00C035E2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>
        <w:rPr>
          <w:rFonts w:ascii="Cambria" w:hAnsi="Cambria" w:cstheme="minorHAnsi"/>
          <w:sz w:val="24"/>
          <w:szCs w:val="22"/>
        </w:rPr>
        <w:t>Presentation</w:t>
      </w:r>
      <w:r w:rsidR="00164699">
        <w:rPr>
          <w:rFonts w:ascii="Cambria" w:hAnsi="Cambria" w:cstheme="minorHAnsi"/>
          <w:sz w:val="24"/>
          <w:szCs w:val="22"/>
        </w:rPr>
        <w:t>/Speaking</w:t>
      </w:r>
      <w:bookmarkStart w:id="0" w:name="_GoBack"/>
      <w:bookmarkEnd w:id="0"/>
      <w:r w:rsidR="006C15AE" w:rsidRPr="003440CC">
        <w:rPr>
          <w:rFonts w:ascii="Cambria" w:hAnsi="Cambria" w:cstheme="minorHAnsi"/>
          <w:sz w:val="24"/>
          <w:szCs w:val="22"/>
        </w:rPr>
        <w:t xml:space="preserve"> Slot in Virtual </w:t>
      </w:r>
      <w:r w:rsidR="003440CC">
        <w:rPr>
          <w:rFonts w:ascii="Cambria" w:hAnsi="Cambria" w:cstheme="minorHAnsi"/>
          <w:sz w:val="24"/>
          <w:szCs w:val="22"/>
        </w:rPr>
        <w:t>Workshop</w:t>
      </w:r>
      <w:r w:rsidR="003440CC" w:rsidRPr="002D782D">
        <w:rPr>
          <w:rFonts w:ascii="Cambria" w:hAnsi="Cambria" w:cstheme="minorHAnsi"/>
          <w:sz w:val="24"/>
          <w:szCs w:val="22"/>
        </w:rPr>
        <w:t xml:space="preserve"> </w:t>
      </w:r>
    </w:p>
    <w:p w14:paraId="07B04149" w14:textId="795C3536" w:rsidR="006C15AE" w:rsidRPr="003440CC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3440CC">
        <w:rPr>
          <w:rFonts w:ascii="Cambria" w:hAnsi="Cambria" w:cstheme="minorHAnsi"/>
          <w:sz w:val="24"/>
          <w:szCs w:val="22"/>
        </w:rPr>
        <w:t xml:space="preserve">Branding in the Main Lobby at the prominent place </w:t>
      </w:r>
    </w:p>
    <w:p w14:paraId="0FC5360F" w14:textId="3C9510B4" w:rsidR="006C15AE" w:rsidRPr="002D782D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Branding at </w:t>
      </w:r>
      <w:r w:rsidR="003440CC">
        <w:rPr>
          <w:rFonts w:ascii="Cambria" w:hAnsi="Cambria" w:cstheme="minorHAnsi"/>
          <w:sz w:val="24"/>
          <w:szCs w:val="22"/>
        </w:rPr>
        <w:t>Workshop</w:t>
      </w:r>
      <w:r w:rsidRPr="002D782D">
        <w:rPr>
          <w:rFonts w:ascii="Cambria" w:hAnsi="Cambria" w:cstheme="minorHAnsi"/>
          <w:sz w:val="24"/>
          <w:szCs w:val="22"/>
        </w:rPr>
        <w:t xml:space="preserve"> Backdrop</w:t>
      </w:r>
    </w:p>
    <w:p w14:paraId="1BB7A6B2" w14:textId="20D127E3" w:rsidR="006C15AE" w:rsidRPr="002D782D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1 Full page Advt. on </w:t>
      </w:r>
      <w:r w:rsidR="003440CC">
        <w:rPr>
          <w:rFonts w:ascii="Cambria" w:hAnsi="Cambria" w:cstheme="minorHAnsi"/>
          <w:sz w:val="24"/>
          <w:szCs w:val="22"/>
        </w:rPr>
        <w:t>Workshop</w:t>
      </w:r>
      <w:r w:rsidRPr="002D782D">
        <w:rPr>
          <w:rFonts w:ascii="Cambria" w:hAnsi="Cambria" w:cstheme="minorHAnsi"/>
          <w:sz w:val="24"/>
          <w:szCs w:val="22"/>
        </w:rPr>
        <w:t xml:space="preserve"> Post event </w:t>
      </w:r>
      <w:r w:rsidR="00853C63">
        <w:rPr>
          <w:rFonts w:ascii="Cambria" w:hAnsi="Cambria" w:cstheme="minorHAnsi"/>
          <w:sz w:val="24"/>
          <w:szCs w:val="22"/>
        </w:rPr>
        <w:t>E-R</w:t>
      </w:r>
      <w:r w:rsidR="00853C63" w:rsidRPr="002D782D">
        <w:rPr>
          <w:rFonts w:ascii="Cambria" w:hAnsi="Cambria" w:cstheme="minorHAnsi"/>
          <w:sz w:val="24"/>
          <w:szCs w:val="22"/>
        </w:rPr>
        <w:t>eport</w:t>
      </w:r>
    </w:p>
    <w:p w14:paraId="5B33CA6D" w14:textId="77777777" w:rsidR="00316101" w:rsidRPr="00045B01" w:rsidRDefault="00316101" w:rsidP="00316101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045B01">
        <w:rPr>
          <w:rFonts w:ascii="Cambria" w:hAnsi="Cambria" w:cstheme="minorHAnsi"/>
          <w:sz w:val="24"/>
          <w:szCs w:val="22"/>
        </w:rPr>
        <w:t xml:space="preserve">Complimentary one Premium Stall  to Display Company Products and to connect with visitors </w:t>
      </w:r>
    </w:p>
    <w:p w14:paraId="6F82B033" w14:textId="77777777" w:rsidR="006C15AE" w:rsidRPr="002D782D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>
        <w:rPr>
          <w:rFonts w:ascii="Cambria" w:hAnsi="Cambria" w:cstheme="minorHAnsi"/>
          <w:sz w:val="24"/>
          <w:szCs w:val="22"/>
        </w:rPr>
        <w:t>3</w:t>
      </w:r>
      <w:r w:rsidRPr="002D782D">
        <w:rPr>
          <w:rFonts w:ascii="Cambria" w:hAnsi="Cambria" w:cstheme="minorHAnsi"/>
          <w:sz w:val="24"/>
          <w:szCs w:val="22"/>
        </w:rPr>
        <w:t xml:space="preserve"> Logins for Company representatives at Stall </w:t>
      </w:r>
    </w:p>
    <w:p w14:paraId="03AE7933" w14:textId="77777777" w:rsidR="006C15AE" w:rsidRPr="002D782D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>Company’s Social Media Links at the Stall</w:t>
      </w:r>
    </w:p>
    <w:p w14:paraId="576C3B2B" w14:textId="77777777" w:rsidR="006C15AE" w:rsidRPr="002D782D" w:rsidRDefault="006C15AE" w:rsidP="006C15A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  <w:bCs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Company logo with hyperlink at </w:t>
      </w:r>
      <w:hyperlink r:id="rId9" w:history="1">
        <w:r w:rsidRPr="002D782D">
          <w:rPr>
            <w:rStyle w:val="Hyperlink"/>
            <w:rFonts w:ascii="Cambria" w:hAnsi="Cambria" w:cstheme="minorHAnsi"/>
            <w:sz w:val="24"/>
            <w:szCs w:val="22"/>
          </w:rPr>
          <w:t>www.agrovisionindia.in</w:t>
        </w:r>
      </w:hyperlink>
      <w:r w:rsidRPr="002D782D">
        <w:rPr>
          <w:rFonts w:ascii="Cambria" w:hAnsi="Cambria" w:cstheme="minorHAnsi"/>
          <w:sz w:val="24"/>
          <w:szCs w:val="22"/>
        </w:rPr>
        <w:t xml:space="preserve">  website</w:t>
      </w:r>
    </w:p>
    <w:p w14:paraId="6E26CFD0" w14:textId="77777777" w:rsidR="006C15AE" w:rsidRPr="00916CEB" w:rsidRDefault="006C15AE" w:rsidP="006C15AE">
      <w:pPr>
        <w:rPr>
          <w:rFonts w:ascii="Cambria" w:hAnsi="Cambria" w:cstheme="minorHAnsi"/>
          <w:b/>
          <w:bCs/>
          <w:szCs w:val="22"/>
        </w:rPr>
      </w:pPr>
    </w:p>
    <w:p w14:paraId="61FF4DAE" w14:textId="77777777" w:rsidR="006C15AE" w:rsidRDefault="006C15AE" w:rsidP="006C15AE">
      <w:pPr>
        <w:rPr>
          <w:rFonts w:ascii="Cambria" w:hAnsi="Cambria" w:cstheme="minorHAnsi"/>
          <w:b/>
          <w:bCs/>
          <w:color w:val="0070C0"/>
          <w:sz w:val="24"/>
          <w:szCs w:val="22"/>
          <w:u w:val="single"/>
        </w:rPr>
      </w:pPr>
    </w:p>
    <w:p w14:paraId="1A53F470" w14:textId="77777777" w:rsidR="006C15AE" w:rsidRDefault="006C15AE" w:rsidP="006C15AE">
      <w:pPr>
        <w:rPr>
          <w:rFonts w:ascii="Cambria" w:hAnsi="Cambria" w:cstheme="minorHAnsi"/>
          <w:b/>
          <w:bCs/>
          <w:color w:val="0070C0"/>
          <w:sz w:val="24"/>
          <w:szCs w:val="22"/>
          <w:u w:val="single"/>
        </w:rPr>
      </w:pPr>
    </w:p>
    <w:p w14:paraId="68C58EDA" w14:textId="77777777" w:rsidR="006C15AE" w:rsidRDefault="006C15AE" w:rsidP="006C15AE">
      <w:pPr>
        <w:rPr>
          <w:rFonts w:ascii="Cambria" w:hAnsi="Cambria" w:cstheme="minorHAnsi"/>
          <w:b/>
          <w:bCs/>
          <w:color w:val="0070C0"/>
          <w:sz w:val="24"/>
          <w:szCs w:val="22"/>
          <w:u w:val="single"/>
        </w:rPr>
      </w:pPr>
    </w:p>
    <w:p w14:paraId="7EDFA898" w14:textId="77777777" w:rsidR="007212EA" w:rsidRDefault="007212EA" w:rsidP="006C15AE">
      <w:pPr>
        <w:spacing w:after="0"/>
        <w:rPr>
          <w:rFonts w:ascii="Cambria" w:hAnsi="Cambria" w:cstheme="minorHAnsi"/>
          <w:b/>
          <w:bCs/>
          <w:color w:val="0070C0"/>
          <w:sz w:val="24"/>
          <w:szCs w:val="22"/>
        </w:rPr>
      </w:pPr>
    </w:p>
    <w:p w14:paraId="262425D0" w14:textId="316CD8CB" w:rsidR="006C15AE" w:rsidRPr="00E3209A" w:rsidRDefault="006C15AE" w:rsidP="006C15AE">
      <w:pPr>
        <w:spacing w:after="0"/>
        <w:rPr>
          <w:rFonts w:ascii="Cambria" w:hAnsi="Cambria" w:cstheme="minorHAnsi"/>
          <w:b/>
          <w:bCs/>
          <w:color w:val="0070C0"/>
          <w:sz w:val="24"/>
          <w:szCs w:val="22"/>
        </w:rPr>
      </w:pPr>
      <w:r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Workshop Session Sponsor                                          </w:t>
      </w:r>
      <w:r w:rsidR="007212E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                        </w:t>
      </w:r>
      <w:r w:rsidR="007212EA">
        <w:rPr>
          <w:rFonts w:ascii="Cambria" w:hAnsi="Cambria" w:cstheme="minorHAnsi"/>
          <w:b/>
          <w:bCs/>
          <w:color w:val="0070C0"/>
          <w:sz w:val="24"/>
          <w:szCs w:val="22"/>
        </w:rPr>
        <w:tab/>
      </w:r>
      <w:r w:rsidR="007212EA">
        <w:rPr>
          <w:rFonts w:ascii="Cambria" w:hAnsi="Cambria" w:cstheme="minorHAnsi"/>
          <w:b/>
          <w:bCs/>
          <w:color w:val="0070C0"/>
          <w:sz w:val="24"/>
          <w:szCs w:val="22"/>
        </w:rPr>
        <w:tab/>
        <w:t xml:space="preserve">Value </w:t>
      </w:r>
      <w:r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>₹</w:t>
      </w:r>
      <w:r w:rsidRPr="00E3209A">
        <w:rPr>
          <w:rFonts w:ascii="Cambria" w:hAnsi="Cambria" w:cstheme="minorHAnsi"/>
          <w:color w:val="0070C0"/>
          <w:sz w:val="24"/>
          <w:szCs w:val="22"/>
        </w:rPr>
        <w:t xml:space="preserve"> </w:t>
      </w:r>
      <w:r w:rsidR="000C7131">
        <w:rPr>
          <w:rFonts w:ascii="Cambria" w:hAnsi="Cambria" w:cstheme="minorHAnsi"/>
          <w:color w:val="0070C0"/>
          <w:sz w:val="24"/>
          <w:szCs w:val="22"/>
        </w:rPr>
        <w:t>3</w:t>
      </w:r>
      <w:r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 Lakh </w:t>
      </w:r>
    </w:p>
    <w:p w14:paraId="53CB586E" w14:textId="77777777" w:rsidR="006C15AE" w:rsidRPr="00316101" w:rsidRDefault="006C15AE" w:rsidP="006C15AE">
      <w:pPr>
        <w:spacing w:after="0"/>
        <w:rPr>
          <w:rFonts w:ascii="Cambria" w:hAnsi="Cambria" w:cstheme="minorHAnsi"/>
          <w:b/>
          <w:bCs/>
          <w:color w:val="002060"/>
          <w:sz w:val="24"/>
          <w:szCs w:val="22"/>
          <w:u w:val="single"/>
        </w:rPr>
      </w:pPr>
      <w:r w:rsidRPr="00316101">
        <w:rPr>
          <w:rFonts w:ascii="Cambria" w:hAnsi="Cambria" w:cstheme="minorHAnsi"/>
          <w:b/>
          <w:bCs/>
          <w:color w:val="002060"/>
          <w:sz w:val="24"/>
          <w:szCs w:val="22"/>
          <w:u w:val="single"/>
        </w:rPr>
        <w:t>Entitlements:</w:t>
      </w:r>
    </w:p>
    <w:p w14:paraId="0870A84A" w14:textId="77777777" w:rsidR="006C15AE" w:rsidRPr="002D782D" w:rsidRDefault="006C15AE" w:rsidP="006C15AE">
      <w:pPr>
        <w:spacing w:after="0"/>
        <w:rPr>
          <w:rFonts w:ascii="Cambria" w:hAnsi="Cambria" w:cstheme="minorHAnsi"/>
          <w:b/>
          <w:bCs/>
          <w:color w:val="002060"/>
          <w:sz w:val="26"/>
          <w:szCs w:val="24"/>
          <w:u w:val="single"/>
        </w:rPr>
      </w:pPr>
    </w:p>
    <w:p w14:paraId="52C19AF7" w14:textId="33A7AFDB" w:rsidR="00C72891" w:rsidRPr="00C72891" w:rsidRDefault="006C15AE" w:rsidP="006C15AE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2"/>
        </w:rPr>
      </w:pPr>
      <w:r w:rsidRPr="00C72891">
        <w:rPr>
          <w:rFonts w:ascii="Cambria" w:hAnsi="Cambria" w:cstheme="minorHAnsi"/>
          <w:bCs/>
          <w:sz w:val="24"/>
          <w:szCs w:val="22"/>
        </w:rPr>
        <w:t>Acknowledgement as an</w:t>
      </w:r>
      <w:r w:rsidRPr="00C72891">
        <w:rPr>
          <w:rFonts w:ascii="Cambria" w:hAnsi="Cambria" w:cstheme="minorHAnsi"/>
          <w:b/>
          <w:bCs/>
          <w:sz w:val="24"/>
          <w:szCs w:val="22"/>
        </w:rPr>
        <w:t xml:space="preserve"> </w:t>
      </w:r>
      <w:r w:rsidR="00C72891" w:rsidRPr="00E3209A">
        <w:rPr>
          <w:rFonts w:ascii="Cambria" w:hAnsi="Cambria" w:cstheme="minorHAnsi"/>
          <w:b/>
          <w:bCs/>
          <w:sz w:val="24"/>
          <w:szCs w:val="22"/>
          <w:u w:val="single"/>
        </w:rPr>
        <w:t>Workshop Session Sponsor</w:t>
      </w:r>
    </w:p>
    <w:p w14:paraId="314EB282" w14:textId="77777777" w:rsidR="006C15AE" w:rsidRPr="002D782D" w:rsidRDefault="006C15AE" w:rsidP="006C15AE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Branding in the Main Lobby at the prominent place </w:t>
      </w:r>
    </w:p>
    <w:p w14:paraId="3322E631" w14:textId="4929B976" w:rsidR="006C15AE" w:rsidRDefault="006C15AE" w:rsidP="006C15AE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Branding at </w:t>
      </w:r>
      <w:r w:rsidR="003440CC">
        <w:rPr>
          <w:rFonts w:ascii="Cambria" w:hAnsi="Cambria" w:cstheme="minorHAnsi"/>
          <w:sz w:val="24"/>
          <w:szCs w:val="22"/>
        </w:rPr>
        <w:t>Workshop</w:t>
      </w:r>
      <w:r w:rsidRPr="002D782D">
        <w:rPr>
          <w:rFonts w:ascii="Cambria" w:hAnsi="Cambria" w:cstheme="minorHAnsi"/>
          <w:sz w:val="24"/>
          <w:szCs w:val="22"/>
        </w:rPr>
        <w:t xml:space="preserve"> Backdrop</w:t>
      </w:r>
    </w:p>
    <w:p w14:paraId="4EB558D8" w14:textId="194910B0" w:rsidR="00316101" w:rsidRPr="00045B01" w:rsidRDefault="000C7131" w:rsidP="00316101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2"/>
        </w:rPr>
      </w:pPr>
      <w:r w:rsidRPr="00045B01">
        <w:rPr>
          <w:rFonts w:ascii="Cambria" w:hAnsi="Cambria" w:cstheme="minorHAnsi"/>
          <w:sz w:val="24"/>
          <w:szCs w:val="22"/>
        </w:rPr>
        <w:t>Complimentary one S</w:t>
      </w:r>
      <w:r w:rsidR="00316101" w:rsidRPr="00045B01">
        <w:rPr>
          <w:rFonts w:ascii="Cambria" w:hAnsi="Cambria" w:cstheme="minorHAnsi"/>
          <w:sz w:val="24"/>
          <w:szCs w:val="22"/>
        </w:rPr>
        <w:t xml:space="preserve">tandard Stall to Display Company Products and to connect with visitors </w:t>
      </w:r>
    </w:p>
    <w:p w14:paraId="5B1F9734" w14:textId="23E22E3B" w:rsidR="000C7131" w:rsidRPr="002D782D" w:rsidRDefault="000C7131" w:rsidP="000C7131">
      <w:pPr>
        <w:pStyle w:val="ListParagraph"/>
        <w:numPr>
          <w:ilvl w:val="0"/>
          <w:numId w:val="3"/>
        </w:numPr>
        <w:rPr>
          <w:rFonts w:ascii="Cambria" w:hAnsi="Cambria" w:cstheme="minorHAnsi"/>
          <w:b/>
          <w:bCs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1 Full page Advt. on </w:t>
      </w:r>
      <w:r>
        <w:rPr>
          <w:rFonts w:ascii="Cambria" w:hAnsi="Cambria" w:cstheme="minorHAnsi"/>
          <w:sz w:val="24"/>
          <w:szCs w:val="22"/>
        </w:rPr>
        <w:t>Workshop</w:t>
      </w:r>
      <w:r w:rsidRPr="002D782D">
        <w:rPr>
          <w:rFonts w:ascii="Cambria" w:hAnsi="Cambria" w:cstheme="minorHAnsi"/>
          <w:sz w:val="24"/>
          <w:szCs w:val="22"/>
        </w:rPr>
        <w:t xml:space="preserve"> Post event </w:t>
      </w:r>
      <w:r w:rsidR="00853C63">
        <w:rPr>
          <w:rFonts w:ascii="Cambria" w:hAnsi="Cambria" w:cstheme="minorHAnsi"/>
          <w:sz w:val="24"/>
          <w:szCs w:val="22"/>
        </w:rPr>
        <w:t>E-R</w:t>
      </w:r>
      <w:r w:rsidR="00853C63" w:rsidRPr="002D782D">
        <w:rPr>
          <w:rFonts w:ascii="Cambria" w:hAnsi="Cambria" w:cstheme="minorHAnsi"/>
          <w:sz w:val="24"/>
          <w:szCs w:val="22"/>
        </w:rPr>
        <w:t>eport</w:t>
      </w:r>
    </w:p>
    <w:p w14:paraId="5CE5ABC8" w14:textId="77777777" w:rsidR="006C15AE" w:rsidRPr="00BB0891" w:rsidRDefault="006C15AE" w:rsidP="006C15AE">
      <w:pPr>
        <w:pStyle w:val="ListParagraph"/>
        <w:numPr>
          <w:ilvl w:val="0"/>
          <w:numId w:val="3"/>
        </w:numPr>
        <w:rPr>
          <w:rFonts w:ascii="Cambria" w:hAnsi="Cambria" w:cstheme="minorHAnsi"/>
          <w:b/>
          <w:bCs/>
          <w:sz w:val="24"/>
          <w:szCs w:val="22"/>
        </w:rPr>
      </w:pPr>
      <w:r>
        <w:rPr>
          <w:rFonts w:ascii="Cambria" w:hAnsi="Cambria" w:cstheme="minorHAnsi"/>
          <w:sz w:val="24"/>
          <w:szCs w:val="22"/>
        </w:rPr>
        <w:t>2</w:t>
      </w:r>
      <w:r w:rsidRPr="002D782D">
        <w:rPr>
          <w:rFonts w:ascii="Cambria" w:hAnsi="Cambria" w:cstheme="minorHAnsi"/>
          <w:sz w:val="24"/>
          <w:szCs w:val="22"/>
        </w:rPr>
        <w:t xml:space="preserve"> Logins for Company representatives at Stall </w:t>
      </w:r>
    </w:p>
    <w:p w14:paraId="71FC0A85" w14:textId="77777777" w:rsidR="006C15AE" w:rsidRPr="002D782D" w:rsidRDefault="006C15AE" w:rsidP="006C15AE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>Company’s Social Media Links at the Stall</w:t>
      </w:r>
    </w:p>
    <w:p w14:paraId="6D2C7B9C" w14:textId="77777777" w:rsidR="006C15AE" w:rsidRPr="002D782D" w:rsidRDefault="006C15AE" w:rsidP="006C15AE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Company logo with hyperlink at </w:t>
      </w:r>
      <w:hyperlink r:id="rId10" w:history="1">
        <w:r w:rsidRPr="002D782D">
          <w:rPr>
            <w:rStyle w:val="Hyperlink"/>
            <w:rFonts w:ascii="Cambria" w:hAnsi="Cambria" w:cstheme="minorHAnsi"/>
            <w:sz w:val="24"/>
            <w:szCs w:val="22"/>
          </w:rPr>
          <w:t>www.agrovisionindia.in</w:t>
        </w:r>
      </w:hyperlink>
      <w:r w:rsidRPr="002D782D">
        <w:rPr>
          <w:rFonts w:ascii="Cambria" w:hAnsi="Cambria" w:cstheme="minorHAnsi"/>
          <w:sz w:val="24"/>
          <w:szCs w:val="22"/>
        </w:rPr>
        <w:t xml:space="preserve">  website</w:t>
      </w:r>
    </w:p>
    <w:p w14:paraId="5E8F1412" w14:textId="77777777" w:rsidR="006C15AE" w:rsidRPr="00C5546F" w:rsidRDefault="006C15AE" w:rsidP="006C15AE">
      <w:pPr>
        <w:pStyle w:val="ListParagraph"/>
        <w:tabs>
          <w:tab w:val="left" w:pos="990"/>
        </w:tabs>
        <w:rPr>
          <w:rFonts w:cstheme="minorHAnsi"/>
        </w:rPr>
      </w:pPr>
    </w:p>
    <w:p w14:paraId="17A82A91" w14:textId="77777777" w:rsidR="000C7131" w:rsidRDefault="000C7131" w:rsidP="000C7131">
      <w:pPr>
        <w:spacing w:after="0"/>
        <w:rPr>
          <w:rFonts w:ascii="Cambria" w:hAnsi="Cambria" w:cstheme="minorHAnsi"/>
          <w:b/>
          <w:bCs/>
          <w:color w:val="0070C0"/>
          <w:sz w:val="24"/>
          <w:szCs w:val="22"/>
        </w:rPr>
      </w:pPr>
    </w:p>
    <w:p w14:paraId="4E86A1B3" w14:textId="37C5A383" w:rsidR="000C7131" w:rsidRPr="00E3209A" w:rsidRDefault="000C7131" w:rsidP="000C7131">
      <w:pPr>
        <w:spacing w:after="0"/>
        <w:rPr>
          <w:rFonts w:ascii="Cambria" w:hAnsi="Cambria" w:cstheme="minorHAnsi"/>
          <w:b/>
          <w:bCs/>
          <w:color w:val="0070C0"/>
          <w:sz w:val="24"/>
          <w:szCs w:val="22"/>
        </w:rPr>
      </w:pPr>
      <w:r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>Workshop Session</w:t>
      </w:r>
      <w:r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 Co-</w:t>
      </w:r>
      <w:r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 Sponsor                                                               </w:t>
      </w:r>
      <w:r w:rsidR="007212EA">
        <w:rPr>
          <w:rFonts w:ascii="Cambria" w:hAnsi="Cambria" w:cstheme="minorHAnsi"/>
          <w:b/>
          <w:bCs/>
          <w:color w:val="0070C0"/>
          <w:sz w:val="24"/>
          <w:szCs w:val="22"/>
        </w:rPr>
        <w:tab/>
      </w:r>
      <w:r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   </w:t>
      </w:r>
      <w:r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ab/>
        <w:t>Value   ₹</w:t>
      </w:r>
      <w:r w:rsidRPr="00E3209A">
        <w:rPr>
          <w:rFonts w:ascii="Cambria" w:hAnsi="Cambria" w:cstheme="minorHAnsi"/>
          <w:color w:val="0070C0"/>
          <w:sz w:val="24"/>
          <w:szCs w:val="22"/>
        </w:rPr>
        <w:t xml:space="preserve"> </w:t>
      </w:r>
      <w:r>
        <w:rPr>
          <w:rFonts w:ascii="Cambria" w:hAnsi="Cambria" w:cstheme="minorHAnsi"/>
          <w:color w:val="0070C0"/>
          <w:sz w:val="24"/>
          <w:szCs w:val="22"/>
        </w:rPr>
        <w:t>1.5</w:t>
      </w:r>
      <w:r w:rsidRPr="00E3209A">
        <w:rPr>
          <w:rFonts w:ascii="Cambria" w:hAnsi="Cambria" w:cstheme="minorHAnsi"/>
          <w:b/>
          <w:bCs/>
          <w:color w:val="0070C0"/>
          <w:sz w:val="24"/>
          <w:szCs w:val="22"/>
        </w:rPr>
        <w:t xml:space="preserve"> Lakh </w:t>
      </w:r>
    </w:p>
    <w:p w14:paraId="1DF635B5" w14:textId="77777777" w:rsidR="000C7131" w:rsidRPr="00316101" w:rsidRDefault="000C7131" w:rsidP="000C7131">
      <w:pPr>
        <w:spacing w:after="0"/>
        <w:rPr>
          <w:rFonts w:ascii="Cambria" w:hAnsi="Cambria" w:cstheme="minorHAnsi"/>
          <w:b/>
          <w:bCs/>
          <w:color w:val="002060"/>
          <w:sz w:val="24"/>
          <w:szCs w:val="22"/>
          <w:u w:val="single"/>
        </w:rPr>
      </w:pPr>
      <w:r w:rsidRPr="00316101">
        <w:rPr>
          <w:rFonts w:ascii="Cambria" w:hAnsi="Cambria" w:cstheme="minorHAnsi"/>
          <w:b/>
          <w:bCs/>
          <w:color w:val="002060"/>
          <w:sz w:val="24"/>
          <w:szCs w:val="22"/>
          <w:u w:val="single"/>
        </w:rPr>
        <w:t>Entitlements:</w:t>
      </w:r>
    </w:p>
    <w:p w14:paraId="097726E4" w14:textId="77777777" w:rsidR="000C7131" w:rsidRPr="002D782D" w:rsidRDefault="000C7131" w:rsidP="000C7131">
      <w:pPr>
        <w:spacing w:after="0"/>
        <w:rPr>
          <w:rFonts w:ascii="Cambria" w:hAnsi="Cambria" w:cstheme="minorHAnsi"/>
          <w:b/>
          <w:bCs/>
          <w:color w:val="002060"/>
          <w:sz w:val="26"/>
          <w:szCs w:val="24"/>
          <w:u w:val="single"/>
        </w:rPr>
      </w:pPr>
    </w:p>
    <w:p w14:paraId="3B1BACE7" w14:textId="5632E34C" w:rsidR="000C7131" w:rsidRPr="00C72891" w:rsidRDefault="000C7131" w:rsidP="000C7131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2"/>
        </w:rPr>
      </w:pPr>
      <w:r w:rsidRPr="00C72891">
        <w:rPr>
          <w:rFonts w:ascii="Cambria" w:hAnsi="Cambria" w:cstheme="minorHAnsi"/>
          <w:bCs/>
          <w:sz w:val="24"/>
          <w:szCs w:val="22"/>
        </w:rPr>
        <w:t>Acknowledgement as an</w:t>
      </w:r>
      <w:r w:rsidRPr="00C72891">
        <w:rPr>
          <w:rFonts w:ascii="Cambria" w:hAnsi="Cambria" w:cstheme="minorHAnsi"/>
          <w:b/>
          <w:bCs/>
          <w:sz w:val="24"/>
          <w:szCs w:val="22"/>
        </w:rPr>
        <w:t xml:space="preserve"> </w:t>
      </w:r>
      <w:r w:rsidRPr="00E3209A">
        <w:rPr>
          <w:rFonts w:ascii="Cambria" w:hAnsi="Cambria" w:cstheme="minorHAnsi"/>
          <w:b/>
          <w:bCs/>
          <w:sz w:val="24"/>
          <w:szCs w:val="22"/>
          <w:u w:val="single"/>
        </w:rPr>
        <w:t xml:space="preserve">Workshop Session </w:t>
      </w:r>
      <w:r w:rsidR="00853C63">
        <w:rPr>
          <w:rFonts w:ascii="Cambria" w:hAnsi="Cambria" w:cstheme="minorHAnsi"/>
          <w:b/>
          <w:bCs/>
          <w:sz w:val="24"/>
          <w:szCs w:val="22"/>
          <w:u w:val="single"/>
        </w:rPr>
        <w:t>C</w:t>
      </w:r>
      <w:r>
        <w:rPr>
          <w:rFonts w:ascii="Cambria" w:hAnsi="Cambria" w:cstheme="minorHAnsi"/>
          <w:b/>
          <w:bCs/>
          <w:sz w:val="24"/>
          <w:szCs w:val="22"/>
          <w:u w:val="single"/>
        </w:rPr>
        <w:t>o-</w:t>
      </w:r>
      <w:r w:rsidRPr="00E3209A">
        <w:rPr>
          <w:rFonts w:ascii="Cambria" w:hAnsi="Cambria" w:cstheme="minorHAnsi"/>
          <w:b/>
          <w:bCs/>
          <w:sz w:val="24"/>
          <w:szCs w:val="22"/>
          <w:u w:val="single"/>
        </w:rPr>
        <w:t>Sponsor</w:t>
      </w:r>
    </w:p>
    <w:p w14:paraId="2FC4FCF9" w14:textId="77777777" w:rsidR="000C7131" w:rsidRDefault="000C7131" w:rsidP="000C7131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Branding in the Main Lobby at the prominent place </w:t>
      </w:r>
    </w:p>
    <w:p w14:paraId="3A7BD291" w14:textId="18CE9DB2" w:rsidR="00C035E2" w:rsidRDefault="00C035E2" w:rsidP="000C7131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2"/>
        </w:rPr>
      </w:pPr>
      <w:r>
        <w:rPr>
          <w:rFonts w:ascii="Cambria" w:hAnsi="Cambria" w:cstheme="minorHAnsi"/>
          <w:sz w:val="24"/>
          <w:szCs w:val="22"/>
        </w:rPr>
        <w:t xml:space="preserve">Audio Visual display  </w:t>
      </w:r>
    </w:p>
    <w:p w14:paraId="293D692D" w14:textId="33F89B52" w:rsidR="00853C63" w:rsidRPr="002D782D" w:rsidRDefault="00853C63" w:rsidP="000C7131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Branding at </w:t>
      </w:r>
      <w:r>
        <w:rPr>
          <w:rFonts w:ascii="Cambria" w:hAnsi="Cambria" w:cstheme="minorHAnsi"/>
          <w:sz w:val="24"/>
          <w:szCs w:val="22"/>
        </w:rPr>
        <w:t>Workshop</w:t>
      </w:r>
      <w:r w:rsidRPr="002D782D">
        <w:rPr>
          <w:rFonts w:ascii="Cambria" w:hAnsi="Cambria" w:cstheme="minorHAnsi"/>
          <w:sz w:val="24"/>
          <w:szCs w:val="22"/>
        </w:rPr>
        <w:t xml:space="preserve"> Backdrop</w:t>
      </w:r>
    </w:p>
    <w:p w14:paraId="0D736AA1" w14:textId="03F707B3" w:rsidR="000C7131" w:rsidRPr="002D782D" w:rsidRDefault="00E42D3E" w:rsidP="000C7131">
      <w:pPr>
        <w:pStyle w:val="ListParagraph"/>
        <w:numPr>
          <w:ilvl w:val="0"/>
          <w:numId w:val="3"/>
        </w:numPr>
        <w:rPr>
          <w:rFonts w:ascii="Cambria" w:hAnsi="Cambria" w:cstheme="minorHAnsi"/>
          <w:b/>
          <w:bCs/>
          <w:sz w:val="24"/>
          <w:szCs w:val="22"/>
        </w:rPr>
      </w:pPr>
      <w:r>
        <w:rPr>
          <w:rFonts w:ascii="Cambria" w:hAnsi="Cambria" w:cstheme="minorHAnsi"/>
          <w:sz w:val="24"/>
          <w:szCs w:val="22"/>
        </w:rPr>
        <w:t xml:space="preserve">Partner logo </w:t>
      </w:r>
      <w:r w:rsidR="000C7131" w:rsidRPr="002D782D">
        <w:rPr>
          <w:rFonts w:ascii="Cambria" w:hAnsi="Cambria" w:cstheme="minorHAnsi"/>
          <w:sz w:val="24"/>
          <w:szCs w:val="22"/>
        </w:rPr>
        <w:t xml:space="preserve">on </w:t>
      </w:r>
      <w:r w:rsidR="000C7131">
        <w:rPr>
          <w:rFonts w:ascii="Cambria" w:hAnsi="Cambria" w:cstheme="minorHAnsi"/>
          <w:sz w:val="24"/>
          <w:szCs w:val="22"/>
        </w:rPr>
        <w:t>Workshop</w:t>
      </w:r>
      <w:r w:rsidR="000C7131" w:rsidRPr="002D782D">
        <w:rPr>
          <w:rFonts w:ascii="Cambria" w:hAnsi="Cambria" w:cstheme="minorHAnsi"/>
          <w:sz w:val="24"/>
          <w:szCs w:val="22"/>
        </w:rPr>
        <w:t xml:space="preserve"> Post event </w:t>
      </w:r>
      <w:r w:rsidR="00853C63">
        <w:rPr>
          <w:rFonts w:ascii="Cambria" w:hAnsi="Cambria" w:cstheme="minorHAnsi"/>
          <w:sz w:val="24"/>
          <w:szCs w:val="22"/>
        </w:rPr>
        <w:t>E-R</w:t>
      </w:r>
      <w:r w:rsidR="000C7131" w:rsidRPr="002D782D">
        <w:rPr>
          <w:rFonts w:ascii="Cambria" w:hAnsi="Cambria" w:cstheme="minorHAnsi"/>
          <w:sz w:val="24"/>
          <w:szCs w:val="22"/>
        </w:rPr>
        <w:t xml:space="preserve">eport </w:t>
      </w:r>
    </w:p>
    <w:p w14:paraId="72B23D18" w14:textId="77777777" w:rsidR="000C7131" w:rsidRPr="002D782D" w:rsidRDefault="000C7131" w:rsidP="000C7131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2"/>
        </w:rPr>
      </w:pPr>
      <w:r w:rsidRPr="002D782D">
        <w:rPr>
          <w:rFonts w:ascii="Cambria" w:hAnsi="Cambria" w:cstheme="minorHAnsi"/>
          <w:sz w:val="24"/>
          <w:szCs w:val="22"/>
        </w:rPr>
        <w:t xml:space="preserve">Company logo with hyperlink at </w:t>
      </w:r>
      <w:hyperlink r:id="rId11" w:history="1">
        <w:r w:rsidRPr="002D782D">
          <w:rPr>
            <w:rStyle w:val="Hyperlink"/>
            <w:rFonts w:ascii="Cambria" w:hAnsi="Cambria" w:cstheme="minorHAnsi"/>
            <w:sz w:val="24"/>
            <w:szCs w:val="22"/>
          </w:rPr>
          <w:t>www.agrovisionindia.in</w:t>
        </w:r>
      </w:hyperlink>
      <w:r w:rsidRPr="002D782D">
        <w:rPr>
          <w:rFonts w:ascii="Cambria" w:hAnsi="Cambria" w:cstheme="minorHAnsi"/>
          <w:sz w:val="24"/>
          <w:szCs w:val="22"/>
        </w:rPr>
        <w:t xml:space="preserve">  website</w:t>
      </w:r>
    </w:p>
    <w:p w14:paraId="3ADEC931" w14:textId="77777777" w:rsidR="000C7131" w:rsidRPr="007F3382" w:rsidRDefault="000C7131" w:rsidP="000C7131">
      <w:pPr>
        <w:pStyle w:val="ListParagraph"/>
        <w:tabs>
          <w:tab w:val="left" w:pos="990"/>
        </w:tabs>
        <w:rPr>
          <w:rFonts w:cstheme="minorHAnsi"/>
          <w:sz w:val="24"/>
        </w:rPr>
      </w:pPr>
    </w:p>
    <w:p w14:paraId="0FD91FDD" w14:textId="77777777" w:rsidR="000C7131" w:rsidRPr="007F3382" w:rsidRDefault="000C7131" w:rsidP="000C7131">
      <w:pPr>
        <w:rPr>
          <w:rFonts w:ascii="Cambria" w:hAnsi="Cambria" w:cstheme="minorHAnsi"/>
          <w:b/>
          <w:bCs/>
          <w:sz w:val="24"/>
          <w:szCs w:val="22"/>
        </w:rPr>
      </w:pPr>
      <w:r w:rsidRPr="007F3382">
        <w:rPr>
          <w:rFonts w:cstheme="minorHAnsi"/>
          <w:b/>
          <w:i/>
        </w:rPr>
        <w:t xml:space="preserve">Note: </w:t>
      </w:r>
      <w:r w:rsidRPr="007F3382">
        <w:rPr>
          <w:rFonts w:cstheme="minorHAnsi"/>
          <w:i/>
        </w:rPr>
        <w:t>Aforesaid sponsorship amount is exclusive of GST as per section 5(3) of the IGST act of Goods &amp; Service tax rules. In relation to Sponsorship amount is to be paid by the recipient of the service.</w:t>
      </w:r>
    </w:p>
    <w:p w14:paraId="6B0589DC" w14:textId="77777777" w:rsidR="000C7131" w:rsidRPr="009D292B" w:rsidRDefault="000C7131" w:rsidP="006C15AE">
      <w:pPr>
        <w:rPr>
          <w:rFonts w:ascii="Cambria" w:hAnsi="Cambria" w:cstheme="minorHAnsi"/>
          <w:b/>
          <w:bCs/>
          <w:szCs w:val="22"/>
        </w:rPr>
      </w:pPr>
    </w:p>
    <w:sectPr w:rsidR="000C7131" w:rsidRPr="009D292B" w:rsidSect="007212EA">
      <w:pgSz w:w="12240" w:h="15840"/>
      <w:pgMar w:top="1440" w:right="90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03242" w14:textId="77777777" w:rsidR="00C72971" w:rsidRDefault="00C72971" w:rsidP="006C6987">
      <w:pPr>
        <w:spacing w:after="0" w:line="240" w:lineRule="auto"/>
      </w:pPr>
      <w:r>
        <w:separator/>
      </w:r>
    </w:p>
  </w:endnote>
  <w:endnote w:type="continuationSeparator" w:id="0">
    <w:p w14:paraId="09E2BAA1" w14:textId="77777777" w:rsidR="00C72971" w:rsidRDefault="00C72971" w:rsidP="006C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charset w:val="00"/>
    <w:family w:val="roman"/>
    <w:pitch w:val="variable"/>
    <w:sig w:usb0="00000001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62432" w14:textId="77777777" w:rsidR="00C72971" w:rsidRDefault="00C72971" w:rsidP="006C6987">
      <w:pPr>
        <w:spacing w:after="0" w:line="240" w:lineRule="auto"/>
      </w:pPr>
      <w:r>
        <w:separator/>
      </w:r>
    </w:p>
  </w:footnote>
  <w:footnote w:type="continuationSeparator" w:id="0">
    <w:p w14:paraId="6E33E416" w14:textId="77777777" w:rsidR="00C72971" w:rsidRDefault="00C72971" w:rsidP="006C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4C0"/>
    <w:multiLevelType w:val="hybridMultilevel"/>
    <w:tmpl w:val="FFF6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345B"/>
    <w:multiLevelType w:val="hybridMultilevel"/>
    <w:tmpl w:val="6D6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772"/>
    <w:multiLevelType w:val="hybridMultilevel"/>
    <w:tmpl w:val="8FC8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3316"/>
    <w:multiLevelType w:val="hybridMultilevel"/>
    <w:tmpl w:val="263E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056F"/>
    <w:multiLevelType w:val="hybridMultilevel"/>
    <w:tmpl w:val="BA36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42B27"/>
    <w:multiLevelType w:val="hybridMultilevel"/>
    <w:tmpl w:val="611E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>
      <o:colormru v:ext="edit" colors="#a9f1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08"/>
    <w:rsid w:val="00005BFE"/>
    <w:rsid w:val="00044633"/>
    <w:rsid w:val="00045049"/>
    <w:rsid w:val="000456C5"/>
    <w:rsid w:val="00045B01"/>
    <w:rsid w:val="00053154"/>
    <w:rsid w:val="000721A4"/>
    <w:rsid w:val="00075536"/>
    <w:rsid w:val="0007674E"/>
    <w:rsid w:val="00080626"/>
    <w:rsid w:val="000B048F"/>
    <w:rsid w:val="000C7131"/>
    <w:rsid w:val="000E3FEA"/>
    <w:rsid w:val="00114950"/>
    <w:rsid w:val="001236F9"/>
    <w:rsid w:val="00163444"/>
    <w:rsid w:val="00164699"/>
    <w:rsid w:val="00223176"/>
    <w:rsid w:val="002405A8"/>
    <w:rsid w:val="00316101"/>
    <w:rsid w:val="003440CC"/>
    <w:rsid w:val="00356035"/>
    <w:rsid w:val="003668DC"/>
    <w:rsid w:val="00405AF2"/>
    <w:rsid w:val="00423B6B"/>
    <w:rsid w:val="004457A9"/>
    <w:rsid w:val="00482B82"/>
    <w:rsid w:val="00483ECD"/>
    <w:rsid w:val="004865B3"/>
    <w:rsid w:val="004B22FD"/>
    <w:rsid w:val="004D6FEE"/>
    <w:rsid w:val="004E3668"/>
    <w:rsid w:val="0058501F"/>
    <w:rsid w:val="005969B3"/>
    <w:rsid w:val="005A0428"/>
    <w:rsid w:val="005A3FC7"/>
    <w:rsid w:val="005A60F6"/>
    <w:rsid w:val="005C28EA"/>
    <w:rsid w:val="005C3A3E"/>
    <w:rsid w:val="005D5965"/>
    <w:rsid w:val="005E1C5A"/>
    <w:rsid w:val="00651167"/>
    <w:rsid w:val="006B2E2E"/>
    <w:rsid w:val="006C15AE"/>
    <w:rsid w:val="006C6987"/>
    <w:rsid w:val="00710B3F"/>
    <w:rsid w:val="007212EA"/>
    <w:rsid w:val="00737343"/>
    <w:rsid w:val="00761308"/>
    <w:rsid w:val="0076707B"/>
    <w:rsid w:val="00774DAB"/>
    <w:rsid w:val="007F081A"/>
    <w:rsid w:val="007F3382"/>
    <w:rsid w:val="0080019E"/>
    <w:rsid w:val="0080176E"/>
    <w:rsid w:val="008317DE"/>
    <w:rsid w:val="008375B9"/>
    <w:rsid w:val="00842420"/>
    <w:rsid w:val="00845216"/>
    <w:rsid w:val="00853C63"/>
    <w:rsid w:val="008C18B5"/>
    <w:rsid w:val="008C6450"/>
    <w:rsid w:val="00916CEB"/>
    <w:rsid w:val="00937C8F"/>
    <w:rsid w:val="009437F7"/>
    <w:rsid w:val="0095004B"/>
    <w:rsid w:val="00965751"/>
    <w:rsid w:val="00976BD6"/>
    <w:rsid w:val="00977735"/>
    <w:rsid w:val="00977A98"/>
    <w:rsid w:val="009D292B"/>
    <w:rsid w:val="00A57B0C"/>
    <w:rsid w:val="00B66457"/>
    <w:rsid w:val="00B72C3B"/>
    <w:rsid w:val="00B76BB7"/>
    <w:rsid w:val="00BA7C26"/>
    <w:rsid w:val="00BC17BC"/>
    <w:rsid w:val="00BC6CC7"/>
    <w:rsid w:val="00C035E2"/>
    <w:rsid w:val="00C231AB"/>
    <w:rsid w:val="00C37480"/>
    <w:rsid w:val="00C47D38"/>
    <w:rsid w:val="00C70991"/>
    <w:rsid w:val="00C72891"/>
    <w:rsid w:val="00C72971"/>
    <w:rsid w:val="00CE52F4"/>
    <w:rsid w:val="00D04559"/>
    <w:rsid w:val="00D263E7"/>
    <w:rsid w:val="00D473AB"/>
    <w:rsid w:val="00DA3C84"/>
    <w:rsid w:val="00DB62A1"/>
    <w:rsid w:val="00DD16AF"/>
    <w:rsid w:val="00DD6087"/>
    <w:rsid w:val="00DF6C63"/>
    <w:rsid w:val="00E214F7"/>
    <w:rsid w:val="00E3209A"/>
    <w:rsid w:val="00E42D3E"/>
    <w:rsid w:val="00E67E4A"/>
    <w:rsid w:val="00E7247D"/>
    <w:rsid w:val="00E87A94"/>
    <w:rsid w:val="00EB758A"/>
    <w:rsid w:val="00F20B8E"/>
    <w:rsid w:val="00F64FE4"/>
    <w:rsid w:val="00F832FA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9f1fd"/>
    </o:shapedefaults>
    <o:shapelayout v:ext="edit">
      <o:idmap v:ext="edit" data="1"/>
    </o:shapelayout>
  </w:shapeDefaults>
  <w:decimalSymbol w:val="."/>
  <w:listSeparator w:val=","/>
  <w14:docId w14:val="61767AE5"/>
  <w15:docId w15:val="{3131DF5F-EE32-4517-9316-66CDBF0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87"/>
  </w:style>
  <w:style w:type="paragraph" w:styleId="Footer">
    <w:name w:val="footer"/>
    <w:basedOn w:val="Normal"/>
    <w:link w:val="FooterChar"/>
    <w:uiPriority w:val="99"/>
    <w:unhideWhenUsed/>
    <w:rsid w:val="006C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87"/>
  </w:style>
  <w:style w:type="paragraph" w:styleId="BalloonText">
    <w:name w:val="Balloon Text"/>
    <w:basedOn w:val="Normal"/>
    <w:link w:val="BalloonTextChar"/>
    <w:uiPriority w:val="99"/>
    <w:semiHidden/>
    <w:unhideWhenUsed/>
    <w:rsid w:val="009D292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2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visionindia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visionindia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ovisionindia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visionin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F5BA-B8F8-4C79-A571-8A53A17E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</dc:creator>
  <cp:keywords/>
  <dc:description/>
  <cp:lastModifiedBy>Admin</cp:lastModifiedBy>
  <cp:revision>3</cp:revision>
  <cp:lastPrinted>2021-01-22T09:42:00Z</cp:lastPrinted>
  <dcterms:created xsi:type="dcterms:W3CDTF">2021-01-22T10:41:00Z</dcterms:created>
  <dcterms:modified xsi:type="dcterms:W3CDTF">2021-01-22T11:20:00Z</dcterms:modified>
</cp:coreProperties>
</file>